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5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638"/>
        <w:gridCol w:w="1423"/>
        <w:gridCol w:w="557"/>
        <w:gridCol w:w="1826"/>
        <w:gridCol w:w="618"/>
        <w:gridCol w:w="32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中国地质大学机动车辆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  <w:lang w:val="en-US" w:eastAsia="zh-CN"/>
              </w:rPr>
              <w:t>门禁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授权申请表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42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57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申请日期：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申请类别</w:t>
            </w:r>
          </w:p>
        </w:tc>
        <w:tc>
          <w:tcPr>
            <w:tcW w:w="420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新办(复核)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□续费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(期)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注销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号牌变更_____________(旧号牌)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学(工)号</w:t>
            </w:r>
          </w:p>
        </w:tc>
        <w:tc>
          <w:tcPr>
            <w:tcW w:w="13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17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居民填写楼栋房号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8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车辆基本信息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3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授权分类：_______(填序号)</w:t>
            </w:r>
          </w:p>
        </w:tc>
        <w:tc>
          <w:tcPr>
            <w:tcW w:w="316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A.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公务车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B.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教职工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人力资源部备案员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4"/>
                <w:szCs w:val="24"/>
              </w:rPr>
              <w:t>工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D.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单位自聘人员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E.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在校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生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F.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业务往来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G.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居民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H.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64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车辆号牌</w:t>
            </w:r>
          </w:p>
        </w:tc>
        <w:tc>
          <w:tcPr>
            <w:tcW w:w="13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车辆所有人</w:t>
            </w:r>
          </w:p>
        </w:tc>
        <w:tc>
          <w:tcPr>
            <w:tcW w:w="1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车牌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颜色</w:t>
            </w:r>
          </w:p>
        </w:tc>
        <w:tc>
          <w:tcPr>
            <w:tcW w:w="13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*挪车电话</w:t>
            </w:r>
          </w:p>
        </w:tc>
        <w:tc>
          <w:tcPr>
            <w:tcW w:w="1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车辆所有人信息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(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0"/>
                <w:szCs w:val="20"/>
              </w:rPr>
              <w:t>若车辆所有人为申请人本人，则以下内容不填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与申请人关系</w:t>
            </w:r>
          </w:p>
        </w:tc>
        <w:tc>
          <w:tcPr>
            <w:tcW w:w="388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□配偶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教职工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子女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4"/>
                <w:szCs w:val="24"/>
              </w:rPr>
              <w:t>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1.本人自愿申请办理校园机动车辆通行授权，并遵守《中国地质大学（武汉）校园机动车管理办法（修订）》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相关规定。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2.以上信息真实，若有虚假，愿承担责任并接受处理。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3.本人愿遵守《中国地质大学交通安全管理办法》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、《中国地质大学机动车违章管理实施细则》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，在校内行驶或停车时，服从管理，听</w:t>
            </w:r>
            <w:bookmarkStart w:id="0" w:name="_GoBack"/>
            <w:bookmarkEnd w:id="0"/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从指挥，自觉维护校园交通秩序。</w:t>
            </w:r>
          </w:p>
          <w:p>
            <w:pPr>
              <w:widowControl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2"/>
                <w:szCs w:val="22"/>
                <w:lang w:val="en-US" w:eastAsia="zh-CN"/>
              </w:rPr>
              <w:t>4.缴费成功后，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授权有效期内注销车辆的，不申请退还年费。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7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042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right"/>
              <w:rPr>
                <w:rFonts w:hint="default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人签字：</w:t>
            </w:r>
          </w:p>
        </w:tc>
        <w:tc>
          <w:tcPr>
            <w:tcW w:w="1957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2117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校内所属（归口）管理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单位审核意见：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48"/>
                <w:szCs w:val="4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审核人：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审核单位(章)</w:t>
            </w:r>
          </w:p>
        </w:tc>
        <w:tc>
          <w:tcPr>
            <w:tcW w:w="2882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安全保卫部审核情况及办理意见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办理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人：   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办理结果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办理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人：   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说明：一车一表，申请时须提供相关证件（证明）原件</w:t>
            </w:r>
          </w:p>
        </w:tc>
      </w:tr>
    </w:tbl>
    <w:p/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MmQ3YjgwMmMxZTc5NmQ3ZDBlMzE4YjFmMTRlYTkifQ=="/>
  </w:docVars>
  <w:rsids>
    <w:rsidRoot w:val="00000000"/>
    <w:rsid w:val="0FF52AA9"/>
    <w:rsid w:val="2318004D"/>
    <w:rsid w:val="3675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528</Characters>
  <Lines>0</Lines>
  <Paragraphs>0</Paragraphs>
  <TotalTime>13</TotalTime>
  <ScaleCrop>false</ScaleCrop>
  <LinksUpToDate>false</LinksUpToDate>
  <CharactersWithSpaces>630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2026-04-10T01:12:55Z</dcterms:created>
  <dc:creator>Administrator</dc:creator>
  <cp:lastModifiedBy>洪宇明</cp:lastModifiedBy>
  <dcterms:modified xsi:type="dcterms:W3CDTF">2026-04-10T07:54:58Z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DB0C4E3D2B5E40C5B7AA8ECBDCCF8E09_12</vt:lpwstr>
  </property>
</Properties>
</file>